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BA" w:rsidRDefault="00A917BA" w:rsidP="00A917BA">
      <w:pPr>
        <w:tabs>
          <w:tab w:val="left" w:pos="3119"/>
        </w:tabs>
        <w:spacing w:line="580" w:lineRule="exact"/>
        <w:rPr>
          <w:rFonts w:ascii="Times New Roman" w:eastAsia="仿宋_GB2312" w:hAnsi="Times New Roman" w:cs="黑体"/>
          <w:sz w:val="30"/>
          <w:szCs w:val="30"/>
        </w:rPr>
      </w:pPr>
      <w:bookmarkStart w:id="0" w:name="_GoBack"/>
      <w:r>
        <w:rPr>
          <w:rFonts w:ascii="Times New Roman" w:eastAsia="仿宋_GB2312" w:hAnsi="Times New Roman" w:cs="黑体" w:hint="eastAsia"/>
          <w:sz w:val="30"/>
          <w:szCs w:val="30"/>
        </w:rPr>
        <w:t>附件</w:t>
      </w:r>
      <w:r>
        <w:rPr>
          <w:rFonts w:ascii="Times New Roman" w:eastAsia="仿宋_GB2312" w:hAnsi="Times New Roman" w:cs="黑体" w:hint="eastAsia"/>
          <w:sz w:val="30"/>
          <w:szCs w:val="30"/>
        </w:rPr>
        <w:t>1</w:t>
      </w:r>
    </w:p>
    <w:bookmarkEnd w:id="0"/>
    <w:p w:rsidR="00A917BA" w:rsidRDefault="00A917BA" w:rsidP="00A917BA">
      <w:pPr>
        <w:tabs>
          <w:tab w:val="left" w:pos="3119"/>
        </w:tabs>
        <w:spacing w:line="580" w:lineRule="exact"/>
        <w:rPr>
          <w:rFonts w:ascii="Times New Roman" w:eastAsia="仿宋_GB2312" w:hAnsi="Times New Roman" w:cs="黑体"/>
          <w:sz w:val="30"/>
          <w:szCs w:val="30"/>
        </w:rPr>
      </w:pPr>
    </w:p>
    <w:p w:rsidR="00A917BA" w:rsidRDefault="00A917BA" w:rsidP="00A917BA">
      <w:pPr>
        <w:tabs>
          <w:tab w:val="left" w:pos="3119"/>
        </w:tabs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195458">
        <w:rPr>
          <w:rFonts w:ascii="方正小标宋简体" w:eastAsia="方正小标宋简体" w:hAnsi="黑体" w:cs="黑体" w:hint="eastAsia"/>
          <w:sz w:val="36"/>
          <w:szCs w:val="36"/>
        </w:rPr>
        <w:t>全国</w:t>
      </w:r>
      <w:r>
        <w:rPr>
          <w:rFonts w:ascii="方正小标宋简体" w:eastAsia="方正小标宋简体" w:hAnsi="黑体" w:cs="黑体" w:hint="eastAsia"/>
          <w:sz w:val="36"/>
          <w:szCs w:val="36"/>
        </w:rPr>
        <w:t>高校</w:t>
      </w:r>
      <w:r w:rsidRPr="00195458">
        <w:rPr>
          <w:rFonts w:ascii="方正小标宋简体" w:eastAsia="方正小标宋简体" w:hAnsi="黑体" w:cs="黑体" w:hint="eastAsia"/>
          <w:sz w:val="36"/>
          <w:szCs w:val="36"/>
        </w:rPr>
        <w:t>研究生党员骨干“严格党内政治生活”</w:t>
      </w:r>
    </w:p>
    <w:p w:rsidR="00A917BA" w:rsidRPr="00195458" w:rsidRDefault="00A917BA" w:rsidP="00A917BA">
      <w:pPr>
        <w:tabs>
          <w:tab w:val="left" w:pos="3119"/>
        </w:tabs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195458">
        <w:rPr>
          <w:rFonts w:ascii="方正小标宋简体" w:eastAsia="方正小标宋简体" w:hAnsi="黑体" w:cs="黑体" w:hint="eastAsia"/>
          <w:sz w:val="36"/>
          <w:szCs w:val="36"/>
        </w:rPr>
        <w:t>专题网络培训示范班名额分配表</w:t>
      </w:r>
    </w:p>
    <w:p w:rsidR="00A917BA" w:rsidRPr="00195458" w:rsidRDefault="00A917BA" w:rsidP="00A917BA">
      <w:pPr>
        <w:tabs>
          <w:tab w:val="left" w:pos="3119"/>
        </w:tabs>
        <w:spacing w:line="580" w:lineRule="exact"/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20"/>
        <w:gridCol w:w="1421"/>
        <w:gridCol w:w="1421"/>
        <w:gridCol w:w="1421"/>
        <w:gridCol w:w="1424"/>
      </w:tblGrid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kern w:val="0"/>
                <w:sz w:val="30"/>
                <w:szCs w:val="30"/>
              </w:rPr>
              <w:t>省份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kern w:val="0"/>
                <w:sz w:val="30"/>
                <w:szCs w:val="30"/>
              </w:rPr>
              <w:t>名额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kern w:val="0"/>
                <w:sz w:val="30"/>
                <w:szCs w:val="30"/>
              </w:rPr>
              <w:t>班级数量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kern w:val="0"/>
                <w:sz w:val="30"/>
                <w:szCs w:val="30"/>
              </w:rPr>
              <w:t>省份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kern w:val="0"/>
                <w:sz w:val="30"/>
                <w:szCs w:val="30"/>
              </w:rPr>
              <w:t>名额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kern w:val="0"/>
                <w:sz w:val="30"/>
                <w:szCs w:val="30"/>
              </w:rPr>
              <w:t>班级数量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北京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950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10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湖北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1000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10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天津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450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5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湖南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900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9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河北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900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9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广东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1200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12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山西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650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7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广西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500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5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内蒙古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320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4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海南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120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2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辽宁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900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9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重庆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500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5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吉林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500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5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四川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1050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11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黑龙江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650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7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贵州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350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4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上海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520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6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云南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450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5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江苏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1250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13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西藏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60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浙江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750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8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陕西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850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9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安徽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800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8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甘肃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320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4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福建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600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6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青海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60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江西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720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8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宁夏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100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山东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1200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12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新疆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250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3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河南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1100 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11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kern w:val="0"/>
                <w:sz w:val="30"/>
                <w:szCs w:val="30"/>
              </w:rPr>
              <w:t>新疆兵团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 xml:space="preserve">30 </w:t>
            </w: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1</w:t>
            </w:r>
          </w:p>
        </w:tc>
      </w:tr>
      <w:tr w:rsidR="00A917BA" w:rsidTr="00666F07">
        <w:trPr>
          <w:trHeight w:val="454"/>
          <w:jc w:val="center"/>
        </w:trPr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kern w:val="0"/>
                <w:sz w:val="30"/>
                <w:szCs w:val="30"/>
              </w:rPr>
              <w:t>合计</w:t>
            </w:r>
          </w:p>
        </w:tc>
        <w:tc>
          <w:tcPr>
            <w:tcW w:w="1420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20000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spacing w:line="580" w:lineRule="exact"/>
              <w:jc w:val="center"/>
              <w:rPr>
                <w:rFonts w:ascii="Times New Roman" w:eastAsia="仿宋_GB2312" w:hAnsi="Times New Roman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仿宋" w:hint="eastAsia"/>
                <w:sz w:val="30"/>
                <w:szCs w:val="30"/>
              </w:rPr>
              <w:t>211</w:t>
            </w: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</w:p>
        </w:tc>
        <w:tc>
          <w:tcPr>
            <w:tcW w:w="1424" w:type="dxa"/>
            <w:vAlign w:val="center"/>
          </w:tcPr>
          <w:p w:rsidR="00A917BA" w:rsidRDefault="00A917BA" w:rsidP="00666F07">
            <w:pPr>
              <w:widowControl/>
              <w:spacing w:line="580" w:lineRule="exact"/>
              <w:jc w:val="center"/>
              <w:rPr>
                <w:rFonts w:ascii="Times New Roman" w:eastAsia="仿宋_GB2312" w:hAnsi="Times New Roman" w:cs="仿宋"/>
                <w:kern w:val="0"/>
                <w:sz w:val="30"/>
                <w:szCs w:val="30"/>
              </w:rPr>
            </w:pPr>
          </w:p>
        </w:tc>
      </w:tr>
    </w:tbl>
    <w:p w:rsidR="00A917BA" w:rsidRDefault="00A917BA" w:rsidP="00A917BA">
      <w:pPr>
        <w:widowControl/>
        <w:spacing w:line="580" w:lineRule="exact"/>
        <w:jc w:val="left"/>
        <w:rPr>
          <w:rFonts w:ascii="Times New Roman" w:eastAsia="仿宋_GB2312" w:hAnsi="Times New Roman" w:cs="Times New Roman"/>
          <w:sz w:val="30"/>
          <w:szCs w:val="30"/>
        </w:rPr>
        <w:sectPr w:rsidR="00A917BA">
          <w:footerReference w:type="default" r:id="rId5"/>
          <w:footerReference w:type="first" r:id="rId6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31648" w:rsidRDefault="00231648" w:rsidP="00A917BA"/>
    <w:sectPr w:rsidR="0023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702748"/>
    </w:sdtPr>
    <w:sdtEndPr/>
    <w:sdtContent>
      <w:p w:rsidR="007C0967" w:rsidRDefault="00A917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17BA">
          <w:rPr>
            <w:noProof/>
            <w:lang w:val="zh-CN"/>
          </w:rPr>
          <w:t>2</w:t>
        </w:r>
        <w:r>
          <w:fldChar w:fldCharType="end"/>
        </w:r>
      </w:p>
    </w:sdtContent>
  </w:sdt>
  <w:p w:rsidR="007C0967" w:rsidRDefault="00A917B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67" w:rsidRDefault="00A917BA">
    <w:pPr>
      <w:pStyle w:val="a3"/>
      <w:jc w:val="center"/>
    </w:pPr>
  </w:p>
  <w:p w:rsidR="007C0967" w:rsidRDefault="00A917B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BA"/>
    <w:rsid w:val="00231648"/>
    <w:rsid w:val="00A9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91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17BA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917B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917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91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17BA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917B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91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2017-05-12T01:10:00Z</dcterms:created>
  <dcterms:modified xsi:type="dcterms:W3CDTF">2017-05-12T01:11:00Z</dcterms:modified>
</cp:coreProperties>
</file>